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F0" w:rsidRDefault="00112DF0" w:rsidP="00112DF0">
      <w:pPr>
        <w:jc w:val="center"/>
        <w:rPr>
          <w:sz w:val="28"/>
          <w:szCs w:val="32"/>
          <w:rtl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3365EA0E" wp14:editId="67D0DAEC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F0" w:rsidRDefault="00112DF0" w:rsidP="00112DF0">
      <w:pPr>
        <w:jc w:val="center"/>
        <w:rPr>
          <w:sz w:val="28"/>
          <w:szCs w:val="32"/>
          <w:rtl/>
        </w:rPr>
      </w:pPr>
      <w:r>
        <w:rPr>
          <w:rFonts w:hint="cs"/>
          <w:sz w:val="28"/>
          <w:szCs w:val="32"/>
          <w:rtl/>
        </w:rPr>
        <w:t>شرکت مدیریت تولید برق دماوند</w:t>
      </w:r>
    </w:p>
    <w:p w:rsidR="00112DF0" w:rsidRDefault="00112DF0" w:rsidP="00112DF0">
      <w:pPr>
        <w:jc w:val="center"/>
        <w:rPr>
          <w:sz w:val="28"/>
          <w:szCs w:val="32"/>
          <w:rtl/>
        </w:rPr>
      </w:pPr>
      <w:r>
        <w:rPr>
          <w:rFonts w:hint="cs"/>
          <w:sz w:val="28"/>
          <w:szCs w:val="32"/>
          <w:rtl/>
        </w:rPr>
        <w:t>(سهامی خاص )</w:t>
      </w:r>
    </w:p>
    <w:p w:rsidR="00321B5F" w:rsidRPr="00112DF0" w:rsidRDefault="00420D1E" w:rsidP="00524862">
      <w:pPr>
        <w:jc w:val="both"/>
        <w:rPr>
          <w:sz w:val="28"/>
          <w:szCs w:val="28"/>
          <w:rtl/>
        </w:rPr>
      </w:pPr>
      <w:r w:rsidRPr="00112DF0">
        <w:rPr>
          <w:rFonts w:hint="cs"/>
          <w:sz w:val="28"/>
          <w:szCs w:val="28"/>
          <w:rtl/>
        </w:rPr>
        <w:t xml:space="preserve">شرکت مدیریت تولید برق دماوند درنظر دارد حدوداً تعداد 12000 عدد فیلتر ضایعاتی مربوط به کمپرسور هوای ایراینتک واحدهای گازی نیروگاه سیکل ترکیبی شهدای پاکدشت (دماوند ) را از طریق مزایده عمومی (حراج ) </w:t>
      </w:r>
      <w:r w:rsidR="000F516E">
        <w:rPr>
          <w:sz w:val="28"/>
          <w:szCs w:val="28"/>
        </w:rPr>
        <w:t xml:space="preserve">    </w:t>
      </w:r>
      <w:r w:rsidRPr="00112DF0">
        <w:rPr>
          <w:rFonts w:hint="cs"/>
          <w:sz w:val="28"/>
          <w:szCs w:val="28"/>
          <w:rtl/>
        </w:rPr>
        <w:t>و اگذار نماید . لذا داوطلبان واجد شرایط می توانند تا 8 روز پس از نشر آگهی</w:t>
      </w:r>
      <w:r w:rsidR="000F516E">
        <w:rPr>
          <w:sz w:val="28"/>
          <w:szCs w:val="28"/>
        </w:rPr>
        <w:t xml:space="preserve"> </w:t>
      </w:r>
      <w:r w:rsidRPr="00112DF0">
        <w:rPr>
          <w:rFonts w:hint="cs"/>
          <w:sz w:val="28"/>
          <w:szCs w:val="28"/>
          <w:rtl/>
        </w:rPr>
        <w:t>در صورت هر گونه سوال و ابهام در خصوص شرایط مزایده (حراج) پاسخ خود را از امور بازرگانی دریافت نمایند. زمان برگ</w:t>
      </w:r>
      <w:r w:rsidR="000F516E">
        <w:rPr>
          <w:rFonts w:hint="cs"/>
          <w:sz w:val="28"/>
          <w:szCs w:val="28"/>
          <w:rtl/>
        </w:rPr>
        <w:t>ز</w:t>
      </w:r>
      <w:r w:rsidR="00524862">
        <w:rPr>
          <w:rFonts w:hint="cs"/>
          <w:sz w:val="28"/>
          <w:szCs w:val="28"/>
          <w:rtl/>
        </w:rPr>
        <w:t xml:space="preserve">اری مزایده حضوری ، و در تاریخ </w:t>
      </w:r>
      <w:r w:rsidR="00524862">
        <w:rPr>
          <w:sz w:val="28"/>
          <w:szCs w:val="28"/>
        </w:rPr>
        <w:t>19</w:t>
      </w:r>
      <w:r w:rsidR="00524862">
        <w:rPr>
          <w:rFonts w:hint="cs"/>
          <w:sz w:val="28"/>
          <w:szCs w:val="28"/>
          <w:rtl/>
        </w:rPr>
        <w:t xml:space="preserve">/05/1400 راس ساعت </w:t>
      </w:r>
      <w:r w:rsidR="00524862">
        <w:rPr>
          <w:sz w:val="28"/>
          <w:szCs w:val="28"/>
        </w:rPr>
        <w:t>14:30</w:t>
      </w:r>
      <w:bookmarkStart w:id="0" w:name="_GoBack"/>
      <w:bookmarkEnd w:id="0"/>
      <w:r w:rsidRPr="00112DF0">
        <w:rPr>
          <w:rFonts w:hint="cs"/>
          <w:sz w:val="28"/>
          <w:szCs w:val="28"/>
          <w:rtl/>
        </w:rPr>
        <w:t xml:space="preserve"> صبح در محل سالن جلسات شرکت برگ</w:t>
      </w:r>
      <w:r w:rsidR="000F516E">
        <w:rPr>
          <w:rFonts w:hint="cs"/>
          <w:sz w:val="28"/>
          <w:szCs w:val="28"/>
          <w:rtl/>
        </w:rPr>
        <w:t>ز</w:t>
      </w:r>
      <w:r w:rsidRPr="00112DF0">
        <w:rPr>
          <w:rFonts w:hint="cs"/>
          <w:sz w:val="28"/>
          <w:szCs w:val="28"/>
          <w:rtl/>
        </w:rPr>
        <w:t>ار خواهد شد.</w:t>
      </w:r>
    </w:p>
    <w:p w:rsidR="00420D1E" w:rsidRPr="00112DF0" w:rsidRDefault="00420D1E" w:rsidP="00112D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12DF0">
        <w:rPr>
          <w:rFonts w:hint="cs"/>
          <w:sz w:val="28"/>
          <w:szCs w:val="28"/>
          <w:rtl/>
        </w:rPr>
        <w:t>برنده مزایده می باید وجه مورد معامله رانقداً به شماره حساب اعلام شده از طرف فروشنده واریز نماید.</w:t>
      </w:r>
    </w:p>
    <w:p w:rsidR="00420D1E" w:rsidRPr="00112DF0" w:rsidRDefault="00420D1E" w:rsidP="00112D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12DF0">
        <w:rPr>
          <w:rFonts w:hint="cs"/>
          <w:sz w:val="28"/>
          <w:szCs w:val="28"/>
          <w:rtl/>
        </w:rPr>
        <w:t>هرگونه مالیات و عوارض و نظایر آن به عهده برنده مزایده می باشد .</w:t>
      </w:r>
    </w:p>
    <w:p w:rsidR="00420D1E" w:rsidRPr="00112DF0" w:rsidRDefault="00420D1E" w:rsidP="003B149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12DF0">
        <w:rPr>
          <w:rFonts w:hint="cs"/>
          <w:sz w:val="28"/>
          <w:szCs w:val="28"/>
          <w:rtl/>
        </w:rPr>
        <w:t>خریدار می تواند قبل از برگ</w:t>
      </w:r>
      <w:r w:rsidR="003B1491">
        <w:rPr>
          <w:rFonts w:hint="cs"/>
          <w:sz w:val="28"/>
          <w:szCs w:val="28"/>
          <w:rtl/>
        </w:rPr>
        <w:t>ز</w:t>
      </w:r>
      <w:r w:rsidRPr="00112DF0">
        <w:rPr>
          <w:rFonts w:hint="cs"/>
          <w:sz w:val="28"/>
          <w:szCs w:val="28"/>
          <w:rtl/>
        </w:rPr>
        <w:t>اری زمان مزایده با همراه داشتن معرفی نامه و مدارک شناسایی م</w:t>
      </w:r>
      <w:r w:rsidR="00FB3215">
        <w:rPr>
          <w:rFonts w:hint="cs"/>
          <w:sz w:val="28"/>
          <w:szCs w:val="28"/>
          <w:rtl/>
        </w:rPr>
        <w:t>ع</w:t>
      </w:r>
      <w:r w:rsidRPr="00112DF0">
        <w:rPr>
          <w:rFonts w:hint="cs"/>
          <w:sz w:val="28"/>
          <w:szCs w:val="28"/>
          <w:rtl/>
        </w:rPr>
        <w:t>تبر از شرایط وکالای مورد فروش بازدید به عمل آورد.</w:t>
      </w:r>
    </w:p>
    <w:p w:rsidR="00112DF0" w:rsidRPr="00112DF0" w:rsidRDefault="00E0729A" w:rsidP="003B149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12DF0">
        <w:rPr>
          <w:rFonts w:hint="cs"/>
          <w:sz w:val="28"/>
          <w:szCs w:val="28"/>
          <w:rtl/>
        </w:rPr>
        <w:t>شرکت کنندگان در مزایده فوق مراتب حضور خود را باید به صورت کتبی ویک روز قبل از زمان برگ</w:t>
      </w:r>
      <w:r w:rsidR="003B1491">
        <w:rPr>
          <w:rFonts w:hint="cs"/>
          <w:sz w:val="28"/>
          <w:szCs w:val="28"/>
          <w:rtl/>
        </w:rPr>
        <w:t>ز</w:t>
      </w:r>
      <w:r w:rsidRPr="00112DF0">
        <w:rPr>
          <w:rFonts w:hint="cs"/>
          <w:sz w:val="28"/>
          <w:szCs w:val="28"/>
          <w:rtl/>
        </w:rPr>
        <w:t>اری مزایده به امور بازرگانی اعلام نمایند .</w:t>
      </w:r>
    </w:p>
    <w:p w:rsidR="00112DF0" w:rsidRPr="00112DF0" w:rsidRDefault="00112DF0" w:rsidP="00112DF0">
      <w:pPr>
        <w:rPr>
          <w:sz w:val="28"/>
          <w:szCs w:val="28"/>
        </w:rPr>
      </w:pPr>
    </w:p>
    <w:p w:rsidR="00112DF0" w:rsidRPr="00112DF0" w:rsidRDefault="00112DF0" w:rsidP="00112DF0">
      <w:pPr>
        <w:tabs>
          <w:tab w:val="left" w:pos="663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</w:t>
      </w:r>
      <w:r w:rsidR="00FB3215">
        <w:rPr>
          <w:rFonts w:hint="cs"/>
          <w:sz w:val="28"/>
          <w:szCs w:val="28"/>
          <w:rtl/>
        </w:rPr>
        <w:t xml:space="preserve">                                                                </w:t>
      </w:r>
      <w:r>
        <w:rPr>
          <w:rFonts w:hint="cs"/>
          <w:sz w:val="28"/>
          <w:szCs w:val="28"/>
          <w:rtl/>
        </w:rPr>
        <w:t xml:space="preserve">          جواد فاطمی کیا</w:t>
      </w:r>
    </w:p>
    <w:p w:rsidR="00E0729A" w:rsidRDefault="00112DF0" w:rsidP="00FB3215">
      <w:pPr>
        <w:tabs>
          <w:tab w:val="left" w:pos="1305"/>
          <w:tab w:val="left" w:pos="6435"/>
        </w:tabs>
        <w:rPr>
          <w:sz w:val="28"/>
          <w:szCs w:val="28"/>
          <w:rtl/>
        </w:rPr>
      </w:pPr>
      <w:r w:rsidRPr="00112DF0">
        <w:rPr>
          <w:sz w:val="28"/>
          <w:szCs w:val="28"/>
          <w:rtl/>
        </w:rPr>
        <w:tab/>
      </w:r>
      <w:r w:rsidRPr="00112DF0">
        <w:rPr>
          <w:sz w:val="28"/>
          <w:szCs w:val="28"/>
          <w:rtl/>
        </w:rPr>
        <w:tab/>
      </w:r>
      <w:r w:rsidRPr="00112DF0">
        <w:rPr>
          <w:rFonts w:hint="cs"/>
          <w:sz w:val="28"/>
          <w:szCs w:val="28"/>
          <w:rtl/>
        </w:rPr>
        <w:t>مدیر امور بازرگانی و انبار</w:t>
      </w:r>
    </w:p>
    <w:sectPr w:rsidR="00E0729A" w:rsidSect="00112DF0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8E" w:rsidRDefault="003F188E" w:rsidP="00112DF0">
      <w:pPr>
        <w:spacing w:after="0" w:line="240" w:lineRule="auto"/>
      </w:pPr>
      <w:r>
        <w:separator/>
      </w:r>
    </w:p>
  </w:endnote>
  <w:endnote w:type="continuationSeparator" w:id="0">
    <w:p w:rsidR="003F188E" w:rsidRDefault="003F188E" w:rsidP="001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8E" w:rsidRDefault="003F188E" w:rsidP="00112DF0">
      <w:pPr>
        <w:spacing w:after="0" w:line="240" w:lineRule="auto"/>
      </w:pPr>
      <w:r>
        <w:separator/>
      </w:r>
    </w:p>
  </w:footnote>
  <w:footnote w:type="continuationSeparator" w:id="0">
    <w:p w:rsidR="003F188E" w:rsidRDefault="003F188E" w:rsidP="0011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3144"/>
    <w:multiLevelType w:val="hybridMultilevel"/>
    <w:tmpl w:val="B56A34E0"/>
    <w:lvl w:ilvl="0" w:tplc="1690F1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1E"/>
    <w:rsid w:val="000B6570"/>
    <w:rsid w:val="000F516E"/>
    <w:rsid w:val="00112DF0"/>
    <w:rsid w:val="003B1491"/>
    <w:rsid w:val="003F188E"/>
    <w:rsid w:val="00420D1E"/>
    <w:rsid w:val="00524862"/>
    <w:rsid w:val="005E0878"/>
    <w:rsid w:val="00AF15BB"/>
    <w:rsid w:val="00BB54E0"/>
    <w:rsid w:val="00D44BE5"/>
    <w:rsid w:val="00E0729A"/>
    <w:rsid w:val="00FA5C71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C698"/>
  <w15:chartTrackingRefBased/>
  <w15:docId w15:val="{973CB3B4-1750-402F-8C20-07BB9B14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878"/>
    <w:pPr>
      <w:bidi/>
      <w:spacing w:after="200" w:line="276" w:lineRule="auto"/>
    </w:pPr>
    <w:rPr>
      <w:rFonts w:asciiTheme="majorBidi" w:hAnsiTheme="majorBidi" w:cs="B Zar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F0"/>
    <w:rPr>
      <w:rFonts w:asciiTheme="majorBidi" w:hAnsiTheme="majorBidi" w:cs="B Zar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1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F0"/>
    <w:rPr>
      <w:rFonts w:asciiTheme="majorBidi" w:hAnsiTheme="majorBidi" w:cs="B Zar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91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saied allahyari</dc:creator>
  <cp:keywords/>
  <dc:description/>
  <cp:lastModifiedBy>saied allahyari</cp:lastModifiedBy>
  <cp:revision>6</cp:revision>
  <cp:lastPrinted>2021-07-31T12:27:00Z</cp:lastPrinted>
  <dcterms:created xsi:type="dcterms:W3CDTF">2021-07-31T10:33:00Z</dcterms:created>
  <dcterms:modified xsi:type="dcterms:W3CDTF">2021-08-02T05:31:00Z</dcterms:modified>
</cp:coreProperties>
</file>